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2679" w:rsidRPr="00F32679" w:rsidRDefault="00F32679" w:rsidP="00F32679">
      <w:pPr>
        <w:spacing w:before="100" w:beforeAutospacing="1" w:after="100" w:afterAutospacing="1" w:line="240" w:lineRule="auto"/>
        <w:jc w:val="center"/>
        <w:outlineLvl w:val="0"/>
        <w:rPr>
          <w:rFonts w:eastAsia="Times New Roman" w:cs="Times New Roman"/>
          <w:b/>
          <w:bCs/>
          <w:kern w:val="36"/>
          <w:sz w:val="48"/>
          <w:szCs w:val="48"/>
          <w:lang w:eastAsia="ru-RU"/>
        </w:rPr>
      </w:pPr>
      <w:r w:rsidRPr="00F32679">
        <w:rPr>
          <w:rFonts w:eastAsia="Times New Roman" w:cs="Times New Roman"/>
          <w:b/>
          <w:bCs/>
          <w:kern w:val="36"/>
          <w:sz w:val="48"/>
          <w:szCs w:val="48"/>
          <w:lang w:eastAsia="ru-RU"/>
        </w:rPr>
        <w:t>Окружающий мир — аннотация к рабочим программам УМК «Школа России»</w:t>
      </w:r>
    </w:p>
    <w:p w:rsidR="00F32679" w:rsidRPr="00F32679" w:rsidRDefault="00F32679" w:rsidP="00F32679">
      <w:p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 xml:space="preserve">Программы разработаны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w:t>
      </w:r>
      <w:proofErr w:type="gramStart"/>
      <w:r w:rsidRPr="00F32679">
        <w:rPr>
          <w:rFonts w:eastAsia="Times New Roman" w:cs="Times New Roman"/>
          <w:color w:val="000000"/>
          <w:szCs w:val="24"/>
          <w:lang w:eastAsia="ru-RU"/>
        </w:rPr>
        <w:t>общего  образования</w:t>
      </w:r>
      <w:proofErr w:type="gramEnd"/>
      <w:r w:rsidRPr="00F32679">
        <w:rPr>
          <w:rFonts w:eastAsia="Times New Roman" w:cs="Times New Roman"/>
          <w:color w:val="000000"/>
          <w:szCs w:val="24"/>
          <w:lang w:eastAsia="ru-RU"/>
        </w:rPr>
        <w:t xml:space="preserve">, программы  Окружающий мир. Рабочие программы. Предметная линия учебников системы «Школа России». 1—4 классы: </w:t>
      </w:r>
      <w:proofErr w:type="gramStart"/>
      <w:r w:rsidRPr="00F32679">
        <w:rPr>
          <w:rFonts w:eastAsia="Times New Roman" w:cs="Times New Roman"/>
          <w:color w:val="000000"/>
          <w:szCs w:val="24"/>
          <w:lang w:eastAsia="ru-RU"/>
        </w:rPr>
        <w:t>пособие  для</w:t>
      </w:r>
      <w:proofErr w:type="gramEnd"/>
      <w:r w:rsidRPr="00F32679">
        <w:rPr>
          <w:rFonts w:eastAsia="Times New Roman" w:cs="Times New Roman"/>
          <w:color w:val="000000"/>
          <w:szCs w:val="24"/>
          <w:lang w:eastAsia="ru-RU"/>
        </w:rPr>
        <w:t>  учителей  общеобразовательных организаций   /   А. А. Пл</w:t>
      </w:r>
      <w:r>
        <w:rPr>
          <w:rFonts w:eastAsia="Times New Roman" w:cs="Times New Roman"/>
          <w:color w:val="000000"/>
          <w:szCs w:val="24"/>
          <w:lang w:eastAsia="ru-RU"/>
        </w:rPr>
        <w:t>ешаков. — М.: Просвещение</w:t>
      </w:r>
      <w:bookmarkStart w:id="0" w:name="_GoBack"/>
      <w:bookmarkEnd w:id="0"/>
    </w:p>
    <w:p w:rsidR="00F32679" w:rsidRPr="00F32679" w:rsidRDefault="00F32679" w:rsidP="00F32679">
      <w:p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80"/>
          <w:szCs w:val="24"/>
          <w:lang w:eastAsia="ru-RU"/>
        </w:rPr>
        <w:t>УЧЕБНО-МЕТОДИЧЕСКИЙ КОМПЛЕКС (УМК):</w:t>
      </w:r>
    </w:p>
    <w:p w:rsidR="00F32679" w:rsidRPr="00F32679" w:rsidRDefault="00F32679" w:rsidP="00F32679">
      <w:pPr>
        <w:numPr>
          <w:ilvl w:val="0"/>
          <w:numId w:val="1"/>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 xml:space="preserve">1 класс Плешаков А.А. Окружающий мир. В 2-х </w:t>
      </w:r>
      <w:proofErr w:type="gramStart"/>
      <w:r w:rsidRPr="00F32679">
        <w:rPr>
          <w:rFonts w:eastAsia="Times New Roman" w:cs="Times New Roman"/>
          <w:color w:val="000000"/>
          <w:szCs w:val="24"/>
          <w:lang w:eastAsia="ru-RU"/>
        </w:rPr>
        <w:t>частях .</w:t>
      </w:r>
      <w:proofErr w:type="gramEnd"/>
      <w:r w:rsidRPr="00F32679">
        <w:rPr>
          <w:rFonts w:eastAsia="Times New Roman" w:cs="Times New Roman"/>
          <w:color w:val="000000"/>
          <w:szCs w:val="24"/>
          <w:lang w:eastAsia="ru-RU"/>
        </w:rPr>
        <w:t xml:space="preserve"> 1 класс М.: Просвещение</w:t>
      </w:r>
    </w:p>
    <w:p w:rsidR="00F32679" w:rsidRPr="00F32679" w:rsidRDefault="00F32679" w:rsidP="00F32679">
      <w:pPr>
        <w:numPr>
          <w:ilvl w:val="0"/>
          <w:numId w:val="1"/>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 xml:space="preserve">2 класс Плешаков А.А. Окружающий мир. В 2-х </w:t>
      </w:r>
      <w:proofErr w:type="gramStart"/>
      <w:r w:rsidRPr="00F32679">
        <w:rPr>
          <w:rFonts w:eastAsia="Times New Roman" w:cs="Times New Roman"/>
          <w:color w:val="000000"/>
          <w:szCs w:val="24"/>
          <w:lang w:eastAsia="ru-RU"/>
        </w:rPr>
        <w:t>частях .</w:t>
      </w:r>
      <w:proofErr w:type="gramEnd"/>
      <w:r w:rsidRPr="00F32679">
        <w:rPr>
          <w:rFonts w:eastAsia="Times New Roman" w:cs="Times New Roman"/>
          <w:color w:val="000000"/>
          <w:szCs w:val="24"/>
          <w:lang w:eastAsia="ru-RU"/>
        </w:rPr>
        <w:t xml:space="preserve"> 2 класс М.: Просвещение</w:t>
      </w:r>
    </w:p>
    <w:p w:rsidR="00F32679" w:rsidRPr="00F32679" w:rsidRDefault="00F32679" w:rsidP="00F32679">
      <w:pPr>
        <w:numPr>
          <w:ilvl w:val="0"/>
          <w:numId w:val="1"/>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 xml:space="preserve">3 класс Плешаков А.А. Окружающий мир. В 2-х </w:t>
      </w:r>
      <w:proofErr w:type="gramStart"/>
      <w:r w:rsidRPr="00F32679">
        <w:rPr>
          <w:rFonts w:eastAsia="Times New Roman" w:cs="Times New Roman"/>
          <w:color w:val="000000"/>
          <w:szCs w:val="24"/>
          <w:lang w:eastAsia="ru-RU"/>
        </w:rPr>
        <w:t>частях .</w:t>
      </w:r>
      <w:proofErr w:type="gramEnd"/>
      <w:r w:rsidRPr="00F32679">
        <w:rPr>
          <w:rFonts w:eastAsia="Times New Roman" w:cs="Times New Roman"/>
          <w:color w:val="000000"/>
          <w:szCs w:val="24"/>
          <w:lang w:eastAsia="ru-RU"/>
        </w:rPr>
        <w:t xml:space="preserve"> 3 класс. М.: Просвещение</w:t>
      </w:r>
    </w:p>
    <w:p w:rsidR="00F32679" w:rsidRPr="00F32679" w:rsidRDefault="00F32679" w:rsidP="00F32679">
      <w:pPr>
        <w:numPr>
          <w:ilvl w:val="0"/>
          <w:numId w:val="1"/>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 xml:space="preserve">4 класс Плешаков А.А., </w:t>
      </w:r>
      <w:proofErr w:type="spellStart"/>
      <w:r w:rsidRPr="00F32679">
        <w:rPr>
          <w:rFonts w:eastAsia="Times New Roman" w:cs="Times New Roman"/>
          <w:color w:val="000000"/>
          <w:szCs w:val="24"/>
          <w:lang w:eastAsia="ru-RU"/>
        </w:rPr>
        <w:t>Крючкова</w:t>
      </w:r>
      <w:proofErr w:type="spellEnd"/>
      <w:r w:rsidRPr="00F32679">
        <w:rPr>
          <w:rFonts w:eastAsia="Times New Roman" w:cs="Times New Roman"/>
          <w:color w:val="000000"/>
          <w:szCs w:val="24"/>
          <w:lang w:eastAsia="ru-RU"/>
        </w:rPr>
        <w:t xml:space="preserve"> Е.А. Окружающий мир. В 2-х частях. 4 класс М.: Просвещение</w:t>
      </w:r>
    </w:p>
    <w:p w:rsidR="00F32679" w:rsidRPr="00F32679" w:rsidRDefault="00F32679" w:rsidP="00F32679">
      <w:p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80"/>
          <w:szCs w:val="24"/>
          <w:lang w:eastAsia="ru-RU"/>
        </w:rPr>
        <w:t>УЧЕБНЫЙ ПЛАН (количество часов):</w:t>
      </w:r>
    </w:p>
    <w:p w:rsidR="00F32679" w:rsidRPr="00F32679" w:rsidRDefault="00F32679" w:rsidP="00F32679">
      <w:pPr>
        <w:numPr>
          <w:ilvl w:val="0"/>
          <w:numId w:val="2"/>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1 класс — 2 часа в неделю, 66 часа в год.</w:t>
      </w:r>
    </w:p>
    <w:p w:rsidR="00F32679" w:rsidRPr="00F32679" w:rsidRDefault="00F32679" w:rsidP="00F32679">
      <w:pPr>
        <w:numPr>
          <w:ilvl w:val="0"/>
          <w:numId w:val="2"/>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2 класс — 2 часа в неделю, 68 часов в год.</w:t>
      </w:r>
    </w:p>
    <w:p w:rsidR="00F32679" w:rsidRPr="00F32679" w:rsidRDefault="00F32679" w:rsidP="00F32679">
      <w:pPr>
        <w:numPr>
          <w:ilvl w:val="0"/>
          <w:numId w:val="2"/>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3 класс — 2 часа в неделю, 68 часов в год.</w:t>
      </w:r>
    </w:p>
    <w:p w:rsidR="00F32679" w:rsidRPr="00F32679" w:rsidRDefault="00F32679" w:rsidP="00F32679">
      <w:pPr>
        <w:numPr>
          <w:ilvl w:val="0"/>
          <w:numId w:val="2"/>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4 класс — 2 часа в неделю, 68 часов в год</w:t>
      </w:r>
    </w:p>
    <w:p w:rsidR="00F32679" w:rsidRPr="00F32679" w:rsidRDefault="00F32679" w:rsidP="00F32679">
      <w:p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80"/>
          <w:szCs w:val="24"/>
          <w:lang w:eastAsia="ru-RU"/>
        </w:rPr>
        <w:t>ЦЕЛИ:</w:t>
      </w:r>
    </w:p>
    <w:p w:rsidR="00F32679" w:rsidRPr="00F32679" w:rsidRDefault="00F32679" w:rsidP="00F32679">
      <w:pPr>
        <w:numPr>
          <w:ilvl w:val="0"/>
          <w:numId w:val="3"/>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формирование целостной картины мира и осознание места в нем человека на основе единства рационально-научного познания и эмоционально-ценностного осмысления ребенком личного опыта общения с людьми и природой;</w:t>
      </w:r>
    </w:p>
    <w:p w:rsidR="00F32679" w:rsidRPr="00F32679" w:rsidRDefault="00F32679" w:rsidP="00F32679">
      <w:pPr>
        <w:numPr>
          <w:ilvl w:val="0"/>
          <w:numId w:val="3"/>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духовно-нравственное развитие и воспитание личности гражданина России в условиях культурного и конфессионального многообразия российского общества.</w:t>
      </w:r>
    </w:p>
    <w:p w:rsidR="00F32679" w:rsidRPr="00F32679" w:rsidRDefault="00F32679" w:rsidP="00F32679">
      <w:p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80"/>
          <w:szCs w:val="24"/>
          <w:lang w:eastAsia="ru-RU"/>
        </w:rPr>
        <w:t>ЗАДАЧИ:</w:t>
      </w:r>
    </w:p>
    <w:p w:rsidR="00F32679" w:rsidRPr="00F32679" w:rsidRDefault="00F32679" w:rsidP="00F32679">
      <w:pPr>
        <w:numPr>
          <w:ilvl w:val="0"/>
          <w:numId w:val="4"/>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формирование уважительного отношения к семье, населённому пункту, региону, в котором проживают дети, к России, её природе и культуре, истории и современной жизни;</w:t>
      </w:r>
    </w:p>
    <w:p w:rsidR="00F32679" w:rsidRPr="00F32679" w:rsidRDefault="00F32679" w:rsidP="00F32679">
      <w:pPr>
        <w:numPr>
          <w:ilvl w:val="0"/>
          <w:numId w:val="4"/>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осознание ребёнком ценности, целостности и многообразия окружающего мира, своего места в нём;</w:t>
      </w:r>
    </w:p>
    <w:p w:rsidR="00F32679" w:rsidRPr="00F32679" w:rsidRDefault="00F32679" w:rsidP="00F32679">
      <w:pPr>
        <w:numPr>
          <w:ilvl w:val="0"/>
          <w:numId w:val="4"/>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формирование модели безопасного поведения в условиях повседневной жизни и в различных опасных и чрезвычайных ситуациях;</w:t>
      </w:r>
    </w:p>
    <w:p w:rsidR="00F32679" w:rsidRPr="00F32679" w:rsidRDefault="00F32679" w:rsidP="00F32679">
      <w:pPr>
        <w:numPr>
          <w:ilvl w:val="0"/>
          <w:numId w:val="4"/>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формирование психологической культуры и компетенции для обеспечения эффективного и безопасного взаимодействия в социуме.</w:t>
      </w:r>
      <w:r w:rsidRPr="00F32679">
        <w:rPr>
          <w:rFonts w:eastAsia="Times New Roman" w:cs="Times New Roman"/>
          <w:szCs w:val="24"/>
          <w:lang w:eastAsia="ru-RU"/>
        </w:rPr>
        <w:t xml:space="preserve"> </w:t>
      </w:r>
    </w:p>
    <w:p w:rsidR="00F32679" w:rsidRPr="00F32679" w:rsidRDefault="00F32679" w:rsidP="00F32679">
      <w:pPr>
        <w:spacing w:before="100" w:beforeAutospacing="1" w:after="100" w:afterAutospacing="1" w:line="240" w:lineRule="auto"/>
        <w:ind w:left="720"/>
        <w:rPr>
          <w:rFonts w:eastAsia="Times New Roman" w:cs="Times New Roman"/>
          <w:szCs w:val="24"/>
          <w:lang w:eastAsia="ru-RU"/>
        </w:rPr>
      </w:pPr>
      <w:r w:rsidRPr="00F32679">
        <w:rPr>
          <w:rFonts w:eastAsia="Times New Roman" w:cs="Times New Roman"/>
          <w:i/>
          <w:iCs/>
          <w:color w:val="000000"/>
          <w:szCs w:val="24"/>
          <w:lang w:eastAsia="ru-RU"/>
        </w:rPr>
        <w:t xml:space="preserve">Программы обеспечивают достижение выпускниками начальной школы определённых личностных, </w:t>
      </w:r>
      <w:proofErr w:type="spellStart"/>
      <w:r w:rsidRPr="00F32679">
        <w:rPr>
          <w:rFonts w:eastAsia="Times New Roman" w:cs="Times New Roman"/>
          <w:i/>
          <w:iCs/>
          <w:color w:val="000000"/>
          <w:szCs w:val="24"/>
          <w:lang w:eastAsia="ru-RU"/>
        </w:rPr>
        <w:t>метапредметных</w:t>
      </w:r>
      <w:proofErr w:type="spellEnd"/>
      <w:r w:rsidRPr="00F32679">
        <w:rPr>
          <w:rFonts w:eastAsia="Times New Roman" w:cs="Times New Roman"/>
          <w:i/>
          <w:iCs/>
          <w:color w:val="000000"/>
          <w:szCs w:val="24"/>
          <w:lang w:eastAsia="ru-RU"/>
        </w:rPr>
        <w:t xml:space="preserve"> и </w:t>
      </w:r>
      <w:proofErr w:type="gramStart"/>
      <w:r w:rsidRPr="00F32679">
        <w:rPr>
          <w:rFonts w:eastAsia="Times New Roman" w:cs="Times New Roman"/>
          <w:i/>
          <w:iCs/>
          <w:color w:val="000000"/>
          <w:szCs w:val="24"/>
          <w:lang w:eastAsia="ru-RU"/>
        </w:rPr>
        <w:t>предметных  результатов</w:t>
      </w:r>
      <w:proofErr w:type="gramEnd"/>
      <w:r w:rsidRPr="00F32679">
        <w:rPr>
          <w:rFonts w:eastAsia="Times New Roman" w:cs="Times New Roman"/>
          <w:i/>
          <w:iCs/>
          <w:color w:val="000000"/>
          <w:szCs w:val="24"/>
          <w:lang w:eastAsia="ru-RU"/>
        </w:rPr>
        <w:t>.</w:t>
      </w:r>
    </w:p>
    <w:p w:rsidR="00F32679" w:rsidRPr="00F32679" w:rsidRDefault="00F32679" w:rsidP="00F32679">
      <w:p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80"/>
          <w:szCs w:val="24"/>
          <w:lang w:eastAsia="ru-RU"/>
        </w:rPr>
        <w:t>ЛИЧНОСТНЫЕ РЕЗУЛЬТАТЫ</w:t>
      </w:r>
    </w:p>
    <w:p w:rsidR="00F32679" w:rsidRPr="00F32679" w:rsidRDefault="00F32679" w:rsidP="00F32679">
      <w:pPr>
        <w:numPr>
          <w:ilvl w:val="0"/>
          <w:numId w:val="5"/>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 xml:space="preserve">в формирование основ российской гражданской </w:t>
      </w:r>
      <w:proofErr w:type="gramStart"/>
      <w:r w:rsidRPr="00F32679">
        <w:rPr>
          <w:rFonts w:eastAsia="Times New Roman" w:cs="Times New Roman"/>
          <w:color w:val="000000"/>
          <w:szCs w:val="24"/>
          <w:lang w:eastAsia="ru-RU"/>
        </w:rPr>
        <w:t>идентичности,  чувства</w:t>
      </w:r>
      <w:proofErr w:type="gramEnd"/>
      <w:r w:rsidRPr="00F32679">
        <w:rPr>
          <w:rFonts w:eastAsia="Times New Roman" w:cs="Times New Roman"/>
          <w:color w:val="000000"/>
          <w:szCs w:val="24"/>
          <w:lang w:eastAsia="ru-RU"/>
        </w:rPr>
        <w:t xml:space="preserve">  гордости  за  свою  Родину,  российский  народ    и историю России, осознание своей этнической и  национальной принадлежности; формирование ценностей </w:t>
      </w:r>
      <w:r w:rsidRPr="00F32679">
        <w:rPr>
          <w:rFonts w:eastAsia="Times New Roman" w:cs="Times New Roman"/>
          <w:color w:val="000000"/>
          <w:szCs w:val="24"/>
          <w:lang w:eastAsia="ru-RU"/>
        </w:rPr>
        <w:lastRenderedPageBreak/>
        <w:t>многонационального российского общества; становление гуманистических  и  демократических  ценностных ориентаций;</w:t>
      </w:r>
    </w:p>
    <w:p w:rsidR="00F32679" w:rsidRPr="00F32679" w:rsidRDefault="00F32679" w:rsidP="00F32679">
      <w:pPr>
        <w:numPr>
          <w:ilvl w:val="0"/>
          <w:numId w:val="5"/>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в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F32679" w:rsidRPr="00F32679" w:rsidRDefault="00F32679" w:rsidP="00F32679">
      <w:pPr>
        <w:numPr>
          <w:ilvl w:val="0"/>
          <w:numId w:val="5"/>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в формирование уважительного отношения к иному мнению, истории и культуре других    народов;</w:t>
      </w:r>
    </w:p>
    <w:p w:rsidR="00F32679" w:rsidRPr="00F32679" w:rsidRDefault="00F32679" w:rsidP="00F32679">
      <w:pPr>
        <w:numPr>
          <w:ilvl w:val="0"/>
          <w:numId w:val="5"/>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 xml:space="preserve">в овладение начальными навыками адаптации в </w:t>
      </w:r>
      <w:proofErr w:type="gramStart"/>
      <w:r w:rsidRPr="00F32679">
        <w:rPr>
          <w:rFonts w:eastAsia="Times New Roman" w:cs="Times New Roman"/>
          <w:color w:val="000000"/>
          <w:szCs w:val="24"/>
          <w:lang w:eastAsia="ru-RU"/>
        </w:rPr>
        <w:t>динамично  изменяющемся</w:t>
      </w:r>
      <w:proofErr w:type="gramEnd"/>
      <w:r w:rsidRPr="00F32679">
        <w:rPr>
          <w:rFonts w:eastAsia="Times New Roman" w:cs="Times New Roman"/>
          <w:color w:val="000000"/>
          <w:szCs w:val="24"/>
          <w:lang w:eastAsia="ru-RU"/>
        </w:rPr>
        <w:t>  и  развивающемся мире;</w:t>
      </w:r>
    </w:p>
    <w:p w:rsidR="00F32679" w:rsidRPr="00F32679" w:rsidRDefault="00F32679" w:rsidP="00F32679">
      <w:pPr>
        <w:numPr>
          <w:ilvl w:val="0"/>
          <w:numId w:val="5"/>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 xml:space="preserve">в принятие и освоение социальной роли обучающегося, развитие мотивов учебной деятельности и формирование </w:t>
      </w:r>
      <w:proofErr w:type="gramStart"/>
      <w:r w:rsidRPr="00F32679">
        <w:rPr>
          <w:rFonts w:eastAsia="Times New Roman" w:cs="Times New Roman"/>
          <w:color w:val="000000"/>
          <w:szCs w:val="24"/>
          <w:lang w:eastAsia="ru-RU"/>
        </w:rPr>
        <w:t>личностного  смысла</w:t>
      </w:r>
      <w:proofErr w:type="gramEnd"/>
      <w:r w:rsidRPr="00F32679">
        <w:rPr>
          <w:rFonts w:eastAsia="Times New Roman" w:cs="Times New Roman"/>
          <w:color w:val="000000"/>
          <w:szCs w:val="24"/>
          <w:lang w:eastAsia="ru-RU"/>
        </w:rPr>
        <w:t xml:space="preserve"> учения;</w:t>
      </w:r>
    </w:p>
    <w:p w:rsidR="00F32679" w:rsidRPr="00F32679" w:rsidRDefault="00F32679" w:rsidP="00F32679">
      <w:pPr>
        <w:numPr>
          <w:ilvl w:val="0"/>
          <w:numId w:val="5"/>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 xml:space="preserve">в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w:t>
      </w:r>
      <w:proofErr w:type="gramStart"/>
      <w:r w:rsidRPr="00F32679">
        <w:rPr>
          <w:rFonts w:eastAsia="Times New Roman" w:cs="Times New Roman"/>
          <w:color w:val="000000"/>
          <w:szCs w:val="24"/>
          <w:lang w:eastAsia="ru-RU"/>
        </w:rPr>
        <w:t>социальной  справедливости</w:t>
      </w:r>
      <w:proofErr w:type="gramEnd"/>
      <w:r w:rsidRPr="00F32679">
        <w:rPr>
          <w:rFonts w:eastAsia="Times New Roman" w:cs="Times New Roman"/>
          <w:color w:val="000000"/>
          <w:szCs w:val="24"/>
          <w:lang w:eastAsia="ru-RU"/>
        </w:rPr>
        <w:t>  и свободе;</w:t>
      </w:r>
    </w:p>
    <w:p w:rsidR="00F32679" w:rsidRPr="00F32679" w:rsidRDefault="00F32679" w:rsidP="00F32679">
      <w:pPr>
        <w:numPr>
          <w:ilvl w:val="0"/>
          <w:numId w:val="5"/>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 xml:space="preserve">в </w:t>
      </w:r>
      <w:proofErr w:type="gramStart"/>
      <w:r w:rsidRPr="00F32679">
        <w:rPr>
          <w:rFonts w:eastAsia="Times New Roman" w:cs="Times New Roman"/>
          <w:color w:val="000000"/>
          <w:szCs w:val="24"/>
          <w:lang w:eastAsia="ru-RU"/>
        </w:rPr>
        <w:t>формирование  эстетических</w:t>
      </w:r>
      <w:proofErr w:type="gramEnd"/>
      <w:r w:rsidRPr="00F32679">
        <w:rPr>
          <w:rFonts w:eastAsia="Times New Roman" w:cs="Times New Roman"/>
          <w:color w:val="000000"/>
          <w:szCs w:val="24"/>
          <w:lang w:eastAsia="ru-RU"/>
        </w:rPr>
        <w:t>  потребностей,  ценностей  и чувств;</w:t>
      </w:r>
    </w:p>
    <w:p w:rsidR="00F32679" w:rsidRPr="00F32679" w:rsidRDefault="00F32679" w:rsidP="00F32679">
      <w:pPr>
        <w:numPr>
          <w:ilvl w:val="0"/>
          <w:numId w:val="5"/>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 xml:space="preserve">в развитие этических чувств, доброжелательности и эмоционально-нравственной отзывчивости, понимания и </w:t>
      </w:r>
      <w:proofErr w:type="gramStart"/>
      <w:r w:rsidRPr="00F32679">
        <w:rPr>
          <w:rFonts w:eastAsia="Times New Roman" w:cs="Times New Roman"/>
          <w:color w:val="000000"/>
          <w:szCs w:val="24"/>
          <w:lang w:eastAsia="ru-RU"/>
        </w:rPr>
        <w:t>сопереживания  чувствам</w:t>
      </w:r>
      <w:proofErr w:type="gramEnd"/>
      <w:r w:rsidRPr="00F32679">
        <w:rPr>
          <w:rFonts w:eastAsia="Times New Roman" w:cs="Times New Roman"/>
          <w:color w:val="000000"/>
          <w:szCs w:val="24"/>
          <w:lang w:eastAsia="ru-RU"/>
        </w:rPr>
        <w:t>  других людей;</w:t>
      </w:r>
    </w:p>
    <w:p w:rsidR="00F32679" w:rsidRPr="00F32679" w:rsidRDefault="00F32679" w:rsidP="00F32679">
      <w:pPr>
        <w:numPr>
          <w:ilvl w:val="0"/>
          <w:numId w:val="5"/>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в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F32679" w:rsidRPr="00F32679" w:rsidRDefault="00F32679" w:rsidP="00F32679">
      <w:pPr>
        <w:numPr>
          <w:ilvl w:val="0"/>
          <w:numId w:val="5"/>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в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F32679" w:rsidRPr="00F32679" w:rsidRDefault="00F32679" w:rsidP="00F32679">
      <w:p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80"/>
          <w:szCs w:val="24"/>
          <w:lang w:eastAsia="ru-RU"/>
        </w:rPr>
        <w:t>МЕТАПРЕДМЕТНЫЕ РЕЗУЛЬТАТЫ</w:t>
      </w:r>
    </w:p>
    <w:p w:rsidR="00F32679" w:rsidRPr="00F32679" w:rsidRDefault="00F32679" w:rsidP="00F32679">
      <w:pPr>
        <w:numPr>
          <w:ilvl w:val="0"/>
          <w:numId w:val="6"/>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 xml:space="preserve">овладение способностью принимать и сохранять цели и задачи учебной деятельности, поиска средств </w:t>
      </w:r>
      <w:proofErr w:type="gramStart"/>
      <w:r w:rsidRPr="00F32679">
        <w:rPr>
          <w:rFonts w:eastAsia="Times New Roman" w:cs="Times New Roman"/>
          <w:color w:val="000000"/>
          <w:szCs w:val="24"/>
          <w:lang w:eastAsia="ru-RU"/>
        </w:rPr>
        <w:t>её  осуществления</w:t>
      </w:r>
      <w:proofErr w:type="gramEnd"/>
      <w:r w:rsidRPr="00F32679">
        <w:rPr>
          <w:rFonts w:eastAsia="Times New Roman" w:cs="Times New Roman"/>
          <w:color w:val="000000"/>
          <w:szCs w:val="24"/>
          <w:lang w:eastAsia="ru-RU"/>
        </w:rPr>
        <w:t>;</w:t>
      </w:r>
    </w:p>
    <w:p w:rsidR="00F32679" w:rsidRPr="00F32679" w:rsidRDefault="00F32679" w:rsidP="00F32679">
      <w:pPr>
        <w:numPr>
          <w:ilvl w:val="0"/>
          <w:numId w:val="6"/>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освоение способов решения проблем творческого и поискового характера;</w:t>
      </w:r>
    </w:p>
    <w:p w:rsidR="00F32679" w:rsidRPr="00F32679" w:rsidRDefault="00F32679" w:rsidP="00F32679">
      <w:pPr>
        <w:numPr>
          <w:ilvl w:val="0"/>
          <w:numId w:val="6"/>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 xml:space="preserve">формирование   умения   </w:t>
      </w:r>
      <w:proofErr w:type="gramStart"/>
      <w:r w:rsidRPr="00F32679">
        <w:rPr>
          <w:rFonts w:eastAsia="Times New Roman" w:cs="Times New Roman"/>
          <w:color w:val="000000"/>
          <w:szCs w:val="24"/>
          <w:lang w:eastAsia="ru-RU"/>
        </w:rPr>
        <w:t xml:space="preserve">планировать,   </w:t>
      </w:r>
      <w:proofErr w:type="gramEnd"/>
      <w:r w:rsidRPr="00F32679">
        <w:rPr>
          <w:rFonts w:eastAsia="Times New Roman" w:cs="Times New Roman"/>
          <w:color w:val="000000"/>
          <w:szCs w:val="24"/>
          <w:lang w:eastAsia="ru-RU"/>
        </w:rPr>
        <w:t>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F32679" w:rsidRPr="00F32679" w:rsidRDefault="00F32679" w:rsidP="00F32679">
      <w:pPr>
        <w:numPr>
          <w:ilvl w:val="0"/>
          <w:numId w:val="6"/>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 xml:space="preserve">формирование умения понимать причины успеха/неуспеха учебной деятельности и способности конструктивно </w:t>
      </w:r>
      <w:proofErr w:type="gramStart"/>
      <w:r w:rsidRPr="00F32679">
        <w:rPr>
          <w:rFonts w:eastAsia="Times New Roman" w:cs="Times New Roman"/>
          <w:color w:val="000000"/>
          <w:szCs w:val="24"/>
          <w:lang w:eastAsia="ru-RU"/>
        </w:rPr>
        <w:t>действовать  даже</w:t>
      </w:r>
      <w:proofErr w:type="gramEnd"/>
      <w:r w:rsidRPr="00F32679">
        <w:rPr>
          <w:rFonts w:eastAsia="Times New Roman" w:cs="Times New Roman"/>
          <w:color w:val="000000"/>
          <w:szCs w:val="24"/>
          <w:lang w:eastAsia="ru-RU"/>
        </w:rPr>
        <w:t>  в  ситуациях неуспеха;</w:t>
      </w:r>
    </w:p>
    <w:p w:rsidR="00F32679" w:rsidRPr="00F32679" w:rsidRDefault="00F32679" w:rsidP="00F32679">
      <w:pPr>
        <w:numPr>
          <w:ilvl w:val="0"/>
          <w:numId w:val="6"/>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освоение начальных форм познавательной и личностной рефлексии;</w:t>
      </w:r>
    </w:p>
    <w:p w:rsidR="00F32679" w:rsidRPr="00F32679" w:rsidRDefault="00F32679" w:rsidP="00F32679">
      <w:pPr>
        <w:numPr>
          <w:ilvl w:val="0"/>
          <w:numId w:val="6"/>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 xml:space="preserve">использование знаково-символических средств представления информации для создания моделей изучаемых </w:t>
      </w:r>
      <w:proofErr w:type="gramStart"/>
      <w:r w:rsidRPr="00F32679">
        <w:rPr>
          <w:rFonts w:eastAsia="Times New Roman" w:cs="Times New Roman"/>
          <w:color w:val="000000"/>
          <w:szCs w:val="24"/>
          <w:lang w:eastAsia="ru-RU"/>
        </w:rPr>
        <w:t>объектов  и</w:t>
      </w:r>
      <w:proofErr w:type="gramEnd"/>
      <w:r w:rsidRPr="00F32679">
        <w:rPr>
          <w:rFonts w:eastAsia="Times New Roman" w:cs="Times New Roman"/>
          <w:color w:val="000000"/>
          <w:szCs w:val="24"/>
          <w:lang w:eastAsia="ru-RU"/>
        </w:rPr>
        <w:t xml:space="preserve"> процессов, схем решения учебных и практических задач;</w:t>
      </w:r>
    </w:p>
    <w:p w:rsidR="00F32679" w:rsidRPr="00F32679" w:rsidRDefault="00F32679" w:rsidP="00F32679">
      <w:pPr>
        <w:numPr>
          <w:ilvl w:val="0"/>
          <w:numId w:val="6"/>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активное использование речевых средств и средств информационных и коммуникационных технологий (ИКТ) для решения коммуникативных и познавательных   задач;</w:t>
      </w:r>
    </w:p>
    <w:p w:rsidR="00F32679" w:rsidRPr="00F32679" w:rsidRDefault="00F32679" w:rsidP="00F32679">
      <w:pPr>
        <w:numPr>
          <w:ilvl w:val="0"/>
          <w:numId w:val="6"/>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 xml:space="preserve">использование различных способов поиска (в </w:t>
      </w:r>
      <w:proofErr w:type="gramStart"/>
      <w:r w:rsidRPr="00F32679">
        <w:rPr>
          <w:rFonts w:eastAsia="Times New Roman" w:cs="Times New Roman"/>
          <w:color w:val="000000"/>
          <w:szCs w:val="24"/>
          <w:lang w:eastAsia="ru-RU"/>
        </w:rPr>
        <w:t>справочных  источниках</w:t>
      </w:r>
      <w:proofErr w:type="gramEnd"/>
      <w:r w:rsidRPr="00F32679">
        <w:rPr>
          <w:rFonts w:eastAsia="Times New Roman" w:cs="Times New Roman"/>
          <w:color w:val="000000"/>
          <w:szCs w:val="24"/>
          <w:lang w:eastAsia="ru-RU"/>
        </w:rPr>
        <w:t>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«Окружающий  мир»;</w:t>
      </w:r>
    </w:p>
    <w:p w:rsidR="00F32679" w:rsidRPr="00F32679" w:rsidRDefault="00F32679" w:rsidP="00F32679">
      <w:pPr>
        <w:numPr>
          <w:ilvl w:val="0"/>
          <w:numId w:val="6"/>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w:t>
      </w:r>
      <w:proofErr w:type="gramStart"/>
      <w:r w:rsidRPr="00F32679">
        <w:rPr>
          <w:rFonts w:eastAsia="Times New Roman" w:cs="Times New Roman"/>
          <w:color w:val="000000"/>
          <w:szCs w:val="24"/>
          <w:lang w:eastAsia="ru-RU"/>
        </w:rPr>
        <w:t>построения  рассуждений</w:t>
      </w:r>
      <w:proofErr w:type="gramEnd"/>
      <w:r w:rsidRPr="00F32679">
        <w:rPr>
          <w:rFonts w:eastAsia="Times New Roman" w:cs="Times New Roman"/>
          <w:color w:val="000000"/>
          <w:szCs w:val="24"/>
          <w:lang w:eastAsia="ru-RU"/>
        </w:rPr>
        <w:t>,  отнесения  к  известным понятиям;</w:t>
      </w:r>
    </w:p>
    <w:p w:rsidR="00F32679" w:rsidRPr="00F32679" w:rsidRDefault="00F32679" w:rsidP="00F32679">
      <w:pPr>
        <w:numPr>
          <w:ilvl w:val="0"/>
          <w:numId w:val="6"/>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 xml:space="preserve">готовность слушать собеседника и вести диалог, признавать возможность </w:t>
      </w:r>
      <w:proofErr w:type="gramStart"/>
      <w:r w:rsidRPr="00F32679">
        <w:rPr>
          <w:rFonts w:eastAsia="Times New Roman" w:cs="Times New Roman"/>
          <w:color w:val="000000"/>
          <w:szCs w:val="24"/>
          <w:lang w:eastAsia="ru-RU"/>
        </w:rPr>
        <w:t>существования  различных</w:t>
      </w:r>
      <w:proofErr w:type="gramEnd"/>
      <w:r w:rsidRPr="00F32679">
        <w:rPr>
          <w:rFonts w:eastAsia="Times New Roman" w:cs="Times New Roman"/>
          <w:color w:val="000000"/>
          <w:szCs w:val="24"/>
          <w:lang w:eastAsia="ru-RU"/>
        </w:rPr>
        <w:t>  точек  зрения и права каждого иметь свою, излагать своё мнение и аргументировать  свою  точку  зрения  и  оценку событий;</w:t>
      </w:r>
    </w:p>
    <w:p w:rsidR="00F32679" w:rsidRPr="00F32679" w:rsidRDefault="00F32679" w:rsidP="00F32679">
      <w:pPr>
        <w:numPr>
          <w:ilvl w:val="0"/>
          <w:numId w:val="6"/>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 xml:space="preserve">определение общей цели и путей её достижения; умение договариваться о распределении функций и ролей </w:t>
      </w:r>
      <w:proofErr w:type="gramStart"/>
      <w:r w:rsidRPr="00F32679">
        <w:rPr>
          <w:rFonts w:eastAsia="Times New Roman" w:cs="Times New Roman"/>
          <w:color w:val="000000"/>
          <w:szCs w:val="24"/>
          <w:lang w:eastAsia="ru-RU"/>
        </w:rPr>
        <w:t>в  совместной</w:t>
      </w:r>
      <w:proofErr w:type="gramEnd"/>
      <w:r w:rsidRPr="00F32679">
        <w:rPr>
          <w:rFonts w:eastAsia="Times New Roman" w:cs="Times New Roman"/>
          <w:color w:val="000000"/>
          <w:szCs w:val="24"/>
          <w:lang w:eastAsia="ru-RU"/>
        </w:rPr>
        <w:t xml:space="preserve"> деятельности, осуществлять взаимный контроль в совместной деятельности, адекватно оценивать собственное поведение  и  поведение окружающих;</w:t>
      </w:r>
    </w:p>
    <w:p w:rsidR="00F32679" w:rsidRPr="00F32679" w:rsidRDefault="00F32679" w:rsidP="00F32679">
      <w:pPr>
        <w:numPr>
          <w:ilvl w:val="0"/>
          <w:numId w:val="6"/>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 xml:space="preserve">овладение начальными сведениями о сущности и особенностях объектов, процессов и явлений действительности (при- родных, социальных, культурных, технических и др.) в соответствии с </w:t>
      </w:r>
      <w:proofErr w:type="gramStart"/>
      <w:r w:rsidRPr="00F32679">
        <w:rPr>
          <w:rFonts w:eastAsia="Times New Roman" w:cs="Times New Roman"/>
          <w:color w:val="000000"/>
          <w:szCs w:val="24"/>
          <w:lang w:eastAsia="ru-RU"/>
        </w:rPr>
        <w:t>содержанием  учебного</w:t>
      </w:r>
      <w:proofErr w:type="gramEnd"/>
      <w:r w:rsidRPr="00F32679">
        <w:rPr>
          <w:rFonts w:eastAsia="Times New Roman" w:cs="Times New Roman"/>
          <w:color w:val="000000"/>
          <w:szCs w:val="24"/>
          <w:lang w:eastAsia="ru-RU"/>
        </w:rPr>
        <w:t xml:space="preserve"> предмета «Окружающий  мир»;</w:t>
      </w:r>
    </w:p>
    <w:p w:rsidR="00F32679" w:rsidRPr="00F32679" w:rsidRDefault="00F32679" w:rsidP="00F32679">
      <w:pPr>
        <w:numPr>
          <w:ilvl w:val="0"/>
          <w:numId w:val="6"/>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lastRenderedPageBreak/>
        <w:t xml:space="preserve">овладение базовыми предметными и </w:t>
      </w:r>
      <w:proofErr w:type="spellStart"/>
      <w:r w:rsidRPr="00F32679">
        <w:rPr>
          <w:rFonts w:eastAsia="Times New Roman" w:cs="Times New Roman"/>
          <w:color w:val="000000"/>
          <w:szCs w:val="24"/>
          <w:lang w:eastAsia="ru-RU"/>
        </w:rPr>
        <w:t>межпредметными</w:t>
      </w:r>
      <w:proofErr w:type="spellEnd"/>
      <w:r w:rsidRPr="00F32679">
        <w:rPr>
          <w:rFonts w:eastAsia="Times New Roman" w:cs="Times New Roman"/>
          <w:color w:val="000000"/>
          <w:szCs w:val="24"/>
          <w:lang w:eastAsia="ru-RU"/>
        </w:rPr>
        <w:t xml:space="preserve"> понятиями, отражающими существенные связи и отношения </w:t>
      </w:r>
      <w:proofErr w:type="gramStart"/>
      <w:r w:rsidRPr="00F32679">
        <w:rPr>
          <w:rFonts w:eastAsia="Times New Roman" w:cs="Times New Roman"/>
          <w:color w:val="000000"/>
          <w:szCs w:val="24"/>
          <w:lang w:eastAsia="ru-RU"/>
        </w:rPr>
        <w:t>между  объектами</w:t>
      </w:r>
      <w:proofErr w:type="gramEnd"/>
      <w:r w:rsidRPr="00F32679">
        <w:rPr>
          <w:rFonts w:eastAsia="Times New Roman" w:cs="Times New Roman"/>
          <w:color w:val="000000"/>
          <w:szCs w:val="24"/>
          <w:lang w:eastAsia="ru-RU"/>
        </w:rPr>
        <w:t>  и процессами;</w:t>
      </w:r>
    </w:p>
    <w:p w:rsidR="00F32679" w:rsidRPr="00F32679" w:rsidRDefault="00F32679" w:rsidP="00F32679">
      <w:pPr>
        <w:numPr>
          <w:ilvl w:val="0"/>
          <w:numId w:val="6"/>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«Окружающий мир».</w:t>
      </w:r>
    </w:p>
    <w:p w:rsidR="00F32679" w:rsidRPr="00F32679" w:rsidRDefault="00F32679" w:rsidP="00F32679">
      <w:p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80"/>
          <w:szCs w:val="24"/>
          <w:lang w:eastAsia="ru-RU"/>
        </w:rPr>
        <w:t> ПРЕДМЕТНЫЕ РЕЗУЛЬТАТЫ</w:t>
      </w:r>
    </w:p>
    <w:p w:rsidR="00F32679" w:rsidRPr="00F32679" w:rsidRDefault="00F32679" w:rsidP="00F32679">
      <w:pPr>
        <w:numPr>
          <w:ilvl w:val="0"/>
          <w:numId w:val="7"/>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понимание особой роли России в мировой истории, воспитание чувства гордости за национальные свершения, открытия, победы;</w:t>
      </w:r>
    </w:p>
    <w:p w:rsidR="00F32679" w:rsidRPr="00F32679" w:rsidRDefault="00F32679" w:rsidP="00F32679">
      <w:pPr>
        <w:numPr>
          <w:ilvl w:val="0"/>
          <w:numId w:val="7"/>
        </w:numPr>
        <w:spacing w:before="100" w:beforeAutospacing="1" w:after="100" w:afterAutospacing="1" w:line="240" w:lineRule="auto"/>
        <w:jc w:val="both"/>
        <w:rPr>
          <w:rFonts w:eastAsia="Times New Roman" w:cs="Times New Roman"/>
          <w:szCs w:val="24"/>
          <w:lang w:eastAsia="ru-RU"/>
        </w:rPr>
      </w:pPr>
      <w:proofErr w:type="spellStart"/>
      <w:r w:rsidRPr="00F32679">
        <w:rPr>
          <w:rFonts w:eastAsia="Times New Roman" w:cs="Times New Roman"/>
          <w:color w:val="000000"/>
          <w:szCs w:val="24"/>
          <w:lang w:eastAsia="ru-RU"/>
        </w:rPr>
        <w:t>сформированность</w:t>
      </w:r>
      <w:proofErr w:type="spellEnd"/>
      <w:r w:rsidRPr="00F32679">
        <w:rPr>
          <w:rFonts w:eastAsia="Times New Roman" w:cs="Times New Roman"/>
          <w:color w:val="000000"/>
          <w:szCs w:val="24"/>
          <w:lang w:eastAsia="ru-RU"/>
        </w:rPr>
        <w:t xml:space="preserve"> уважительного отношения к России, родному краю, своей семье, истории, культуре, природе нашей </w:t>
      </w:r>
      <w:proofErr w:type="gramStart"/>
      <w:r w:rsidRPr="00F32679">
        <w:rPr>
          <w:rFonts w:eastAsia="Times New Roman" w:cs="Times New Roman"/>
          <w:color w:val="000000"/>
          <w:szCs w:val="24"/>
          <w:lang w:eastAsia="ru-RU"/>
        </w:rPr>
        <w:t>страны,  её</w:t>
      </w:r>
      <w:proofErr w:type="gramEnd"/>
      <w:r w:rsidRPr="00F32679">
        <w:rPr>
          <w:rFonts w:eastAsia="Times New Roman" w:cs="Times New Roman"/>
          <w:color w:val="000000"/>
          <w:szCs w:val="24"/>
          <w:lang w:eastAsia="ru-RU"/>
        </w:rPr>
        <w:t>  современной жизни;</w:t>
      </w:r>
    </w:p>
    <w:p w:rsidR="00F32679" w:rsidRPr="00F32679" w:rsidRDefault="00F32679" w:rsidP="00F32679">
      <w:pPr>
        <w:numPr>
          <w:ilvl w:val="0"/>
          <w:numId w:val="7"/>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 сберегающего поведения в природной и социальной    среде;</w:t>
      </w:r>
    </w:p>
    <w:p w:rsidR="00F32679" w:rsidRPr="00F32679" w:rsidRDefault="00F32679" w:rsidP="00F32679">
      <w:pPr>
        <w:numPr>
          <w:ilvl w:val="0"/>
          <w:numId w:val="7"/>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освоение доступных способов изучения природы и общества (наблюдение, запись, измерение, опыт, сравнение, классификация и др. с получением информации из семейных архивов, от окружающих людей, в открытом информационном пространстве);</w:t>
      </w:r>
    </w:p>
    <w:p w:rsidR="00F32679" w:rsidRPr="00F32679" w:rsidRDefault="00F32679" w:rsidP="00F32679">
      <w:pPr>
        <w:numPr>
          <w:ilvl w:val="0"/>
          <w:numId w:val="7"/>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 xml:space="preserve">развитие навыков устанавливать и выявлять причинно- </w:t>
      </w:r>
      <w:proofErr w:type="gramStart"/>
      <w:r w:rsidRPr="00F32679">
        <w:rPr>
          <w:rFonts w:eastAsia="Times New Roman" w:cs="Times New Roman"/>
          <w:color w:val="000000"/>
          <w:szCs w:val="24"/>
          <w:lang w:eastAsia="ru-RU"/>
        </w:rPr>
        <w:t>следственные  связи</w:t>
      </w:r>
      <w:proofErr w:type="gramEnd"/>
      <w:r w:rsidRPr="00F32679">
        <w:rPr>
          <w:rFonts w:eastAsia="Times New Roman" w:cs="Times New Roman"/>
          <w:color w:val="000000"/>
          <w:szCs w:val="24"/>
          <w:lang w:eastAsia="ru-RU"/>
        </w:rPr>
        <w:t>  в  окружающем мире.</w:t>
      </w:r>
    </w:p>
    <w:p w:rsidR="00F32679" w:rsidRPr="00F32679" w:rsidRDefault="00F32679" w:rsidP="00F32679">
      <w:p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80"/>
          <w:szCs w:val="24"/>
          <w:lang w:eastAsia="ru-RU"/>
        </w:rPr>
        <w:t>СОДЕРЖАНИЕ</w:t>
      </w:r>
    </w:p>
    <w:p w:rsidR="00F32679" w:rsidRPr="00F32679" w:rsidRDefault="00F32679" w:rsidP="00F32679">
      <w:pPr>
        <w:numPr>
          <w:ilvl w:val="0"/>
          <w:numId w:val="8"/>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1 класс</w:t>
      </w:r>
    </w:p>
    <w:p w:rsidR="00F32679" w:rsidRPr="00F32679" w:rsidRDefault="00F32679" w:rsidP="00F32679">
      <w:pPr>
        <w:numPr>
          <w:ilvl w:val="0"/>
          <w:numId w:val="8"/>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Введение – 1ч.</w:t>
      </w:r>
    </w:p>
    <w:p w:rsidR="00F32679" w:rsidRPr="00F32679" w:rsidRDefault="00F32679" w:rsidP="00F32679">
      <w:pPr>
        <w:numPr>
          <w:ilvl w:val="0"/>
          <w:numId w:val="8"/>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Что и кто?  — 20</w:t>
      </w:r>
    </w:p>
    <w:p w:rsidR="00F32679" w:rsidRPr="00F32679" w:rsidRDefault="00F32679" w:rsidP="00F32679">
      <w:pPr>
        <w:numPr>
          <w:ilvl w:val="0"/>
          <w:numId w:val="8"/>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Как, откуда и куда? – 12 ч.</w:t>
      </w:r>
    </w:p>
    <w:p w:rsidR="00F32679" w:rsidRPr="00F32679" w:rsidRDefault="00F32679" w:rsidP="00F32679">
      <w:pPr>
        <w:numPr>
          <w:ilvl w:val="0"/>
          <w:numId w:val="8"/>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Где и когда? – 11ч.</w:t>
      </w:r>
    </w:p>
    <w:p w:rsidR="00F32679" w:rsidRPr="00F32679" w:rsidRDefault="00F32679" w:rsidP="00F32679">
      <w:pPr>
        <w:numPr>
          <w:ilvl w:val="0"/>
          <w:numId w:val="8"/>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Почему и зачем? – 22 ч.</w:t>
      </w:r>
    </w:p>
    <w:p w:rsidR="00F32679" w:rsidRPr="00F32679" w:rsidRDefault="00F32679" w:rsidP="00F32679">
      <w:pPr>
        <w:spacing w:before="100" w:beforeAutospacing="1" w:after="100" w:afterAutospacing="1" w:line="240" w:lineRule="auto"/>
        <w:rPr>
          <w:rFonts w:eastAsia="Times New Roman" w:cs="Times New Roman"/>
          <w:szCs w:val="24"/>
          <w:lang w:eastAsia="ru-RU"/>
        </w:rPr>
      </w:pPr>
      <w:r w:rsidRPr="00F32679">
        <w:rPr>
          <w:rFonts w:eastAsia="Times New Roman" w:cs="Times New Roman"/>
          <w:szCs w:val="24"/>
          <w:lang w:eastAsia="ru-RU"/>
        </w:rPr>
        <w:t>2 класс</w:t>
      </w:r>
    </w:p>
    <w:p w:rsidR="00F32679" w:rsidRPr="00F32679" w:rsidRDefault="00F32679" w:rsidP="00F32679">
      <w:pPr>
        <w:numPr>
          <w:ilvl w:val="0"/>
          <w:numId w:val="9"/>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Где мы живём?  — 3ч.</w:t>
      </w:r>
    </w:p>
    <w:p w:rsidR="00F32679" w:rsidRPr="00F32679" w:rsidRDefault="00F32679" w:rsidP="00F32679">
      <w:pPr>
        <w:numPr>
          <w:ilvl w:val="0"/>
          <w:numId w:val="9"/>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Природа — 21 ч.</w:t>
      </w:r>
    </w:p>
    <w:p w:rsidR="00F32679" w:rsidRPr="00F32679" w:rsidRDefault="00F32679" w:rsidP="00F32679">
      <w:pPr>
        <w:numPr>
          <w:ilvl w:val="0"/>
          <w:numId w:val="9"/>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Жизнь города и села — 11 ч.</w:t>
      </w:r>
    </w:p>
    <w:p w:rsidR="00F32679" w:rsidRPr="00F32679" w:rsidRDefault="00F32679" w:rsidP="00F32679">
      <w:pPr>
        <w:numPr>
          <w:ilvl w:val="0"/>
          <w:numId w:val="9"/>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Здоровье и безопасность — 10 ч.</w:t>
      </w:r>
    </w:p>
    <w:p w:rsidR="00F32679" w:rsidRPr="00F32679" w:rsidRDefault="00F32679" w:rsidP="00F32679">
      <w:pPr>
        <w:numPr>
          <w:ilvl w:val="0"/>
          <w:numId w:val="9"/>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Общение — 6 ч.</w:t>
      </w:r>
    </w:p>
    <w:p w:rsidR="00F32679" w:rsidRPr="00F32679" w:rsidRDefault="00F32679" w:rsidP="00F32679">
      <w:pPr>
        <w:numPr>
          <w:ilvl w:val="0"/>
          <w:numId w:val="9"/>
        </w:numPr>
        <w:spacing w:before="100" w:beforeAutospacing="1" w:after="100" w:afterAutospacing="1" w:line="240" w:lineRule="auto"/>
        <w:rPr>
          <w:rFonts w:eastAsia="Times New Roman" w:cs="Times New Roman"/>
          <w:szCs w:val="24"/>
          <w:lang w:eastAsia="ru-RU"/>
        </w:rPr>
      </w:pPr>
      <w:proofErr w:type="gramStart"/>
      <w:r w:rsidRPr="00F32679">
        <w:rPr>
          <w:rFonts w:eastAsia="Times New Roman" w:cs="Times New Roman"/>
          <w:color w:val="000000"/>
          <w:szCs w:val="24"/>
          <w:lang w:eastAsia="ru-RU"/>
        </w:rPr>
        <w:t>Путешествия  —</w:t>
      </w:r>
      <w:proofErr w:type="gramEnd"/>
      <w:r w:rsidRPr="00F32679">
        <w:rPr>
          <w:rFonts w:eastAsia="Times New Roman" w:cs="Times New Roman"/>
          <w:color w:val="000000"/>
          <w:szCs w:val="24"/>
          <w:lang w:eastAsia="ru-RU"/>
        </w:rPr>
        <w:t xml:space="preserve"> 16 ч.</w:t>
      </w:r>
    </w:p>
    <w:p w:rsidR="00F32679" w:rsidRPr="00F32679" w:rsidRDefault="00F32679" w:rsidP="00F32679">
      <w:pPr>
        <w:numPr>
          <w:ilvl w:val="0"/>
          <w:numId w:val="9"/>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Повторение – 1ч.</w:t>
      </w:r>
    </w:p>
    <w:p w:rsidR="00F32679" w:rsidRPr="00F32679" w:rsidRDefault="00F32679" w:rsidP="00F32679">
      <w:pPr>
        <w:spacing w:before="100" w:beforeAutospacing="1" w:after="100" w:afterAutospacing="1" w:line="240" w:lineRule="auto"/>
        <w:rPr>
          <w:rFonts w:eastAsia="Times New Roman" w:cs="Times New Roman"/>
          <w:szCs w:val="24"/>
          <w:lang w:eastAsia="ru-RU"/>
        </w:rPr>
      </w:pPr>
      <w:r w:rsidRPr="00F32679">
        <w:rPr>
          <w:rFonts w:eastAsia="Times New Roman" w:cs="Times New Roman"/>
          <w:szCs w:val="24"/>
          <w:lang w:eastAsia="ru-RU"/>
        </w:rPr>
        <w:t>3 класс</w:t>
      </w:r>
    </w:p>
    <w:p w:rsidR="00F32679" w:rsidRPr="00F32679" w:rsidRDefault="00F32679" w:rsidP="00F32679">
      <w:pPr>
        <w:numPr>
          <w:ilvl w:val="0"/>
          <w:numId w:val="10"/>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Как устроен мир — 7ч.</w:t>
      </w:r>
    </w:p>
    <w:p w:rsidR="00F32679" w:rsidRPr="00F32679" w:rsidRDefault="00F32679" w:rsidP="00F32679">
      <w:pPr>
        <w:numPr>
          <w:ilvl w:val="0"/>
          <w:numId w:val="10"/>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 xml:space="preserve">Эта удивительная </w:t>
      </w:r>
      <w:proofErr w:type="gramStart"/>
      <w:r w:rsidRPr="00F32679">
        <w:rPr>
          <w:rFonts w:eastAsia="Times New Roman" w:cs="Times New Roman"/>
          <w:color w:val="000000"/>
          <w:szCs w:val="24"/>
          <w:lang w:eastAsia="ru-RU"/>
        </w:rPr>
        <w:t>природа  —</w:t>
      </w:r>
      <w:proofErr w:type="gramEnd"/>
      <w:r w:rsidRPr="00F32679">
        <w:rPr>
          <w:rFonts w:eastAsia="Times New Roman" w:cs="Times New Roman"/>
          <w:color w:val="000000"/>
          <w:szCs w:val="24"/>
          <w:lang w:eastAsia="ru-RU"/>
        </w:rPr>
        <w:t xml:space="preserve"> 18ч.</w:t>
      </w:r>
    </w:p>
    <w:p w:rsidR="00F32679" w:rsidRPr="00F32679" w:rsidRDefault="00F32679" w:rsidP="00F32679">
      <w:pPr>
        <w:numPr>
          <w:ilvl w:val="0"/>
          <w:numId w:val="10"/>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 xml:space="preserve">Мы и наше </w:t>
      </w:r>
      <w:proofErr w:type="gramStart"/>
      <w:r w:rsidRPr="00F32679">
        <w:rPr>
          <w:rFonts w:eastAsia="Times New Roman" w:cs="Times New Roman"/>
          <w:color w:val="000000"/>
          <w:szCs w:val="24"/>
          <w:lang w:eastAsia="ru-RU"/>
        </w:rPr>
        <w:t>здоровье  —</w:t>
      </w:r>
      <w:proofErr w:type="gramEnd"/>
      <w:r w:rsidRPr="00F32679">
        <w:rPr>
          <w:rFonts w:eastAsia="Times New Roman" w:cs="Times New Roman"/>
          <w:color w:val="000000"/>
          <w:szCs w:val="24"/>
          <w:lang w:eastAsia="ru-RU"/>
        </w:rPr>
        <w:t xml:space="preserve"> 10ч.</w:t>
      </w:r>
    </w:p>
    <w:p w:rsidR="00F32679" w:rsidRPr="00F32679" w:rsidRDefault="00F32679" w:rsidP="00F32679">
      <w:pPr>
        <w:numPr>
          <w:ilvl w:val="0"/>
          <w:numId w:val="10"/>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 xml:space="preserve">Наша </w:t>
      </w:r>
      <w:proofErr w:type="gramStart"/>
      <w:r w:rsidRPr="00F32679">
        <w:rPr>
          <w:rFonts w:eastAsia="Times New Roman" w:cs="Times New Roman"/>
          <w:color w:val="000000"/>
          <w:szCs w:val="24"/>
          <w:lang w:eastAsia="ru-RU"/>
        </w:rPr>
        <w:t>безопасность  —</w:t>
      </w:r>
      <w:proofErr w:type="gramEnd"/>
      <w:r w:rsidRPr="00F32679">
        <w:rPr>
          <w:rFonts w:eastAsia="Times New Roman" w:cs="Times New Roman"/>
          <w:color w:val="000000"/>
          <w:szCs w:val="24"/>
          <w:lang w:eastAsia="ru-RU"/>
        </w:rPr>
        <w:t xml:space="preserve"> 8ч.</w:t>
      </w:r>
    </w:p>
    <w:p w:rsidR="00F32679" w:rsidRPr="00F32679" w:rsidRDefault="00F32679" w:rsidP="00F32679">
      <w:pPr>
        <w:numPr>
          <w:ilvl w:val="0"/>
          <w:numId w:val="10"/>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Чему учит экономика — 12ч.</w:t>
      </w:r>
    </w:p>
    <w:p w:rsidR="00F32679" w:rsidRPr="00F32679" w:rsidRDefault="00F32679" w:rsidP="00F32679">
      <w:pPr>
        <w:numPr>
          <w:ilvl w:val="0"/>
          <w:numId w:val="10"/>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Путешествия по городам и странам — 13ч.</w:t>
      </w:r>
    </w:p>
    <w:p w:rsidR="00F32679" w:rsidRPr="00F32679" w:rsidRDefault="00F32679" w:rsidP="00F32679">
      <w:pPr>
        <w:spacing w:before="100" w:beforeAutospacing="1" w:after="100" w:afterAutospacing="1" w:line="240" w:lineRule="auto"/>
        <w:rPr>
          <w:rFonts w:eastAsia="Times New Roman" w:cs="Times New Roman"/>
          <w:szCs w:val="24"/>
          <w:lang w:eastAsia="ru-RU"/>
        </w:rPr>
      </w:pPr>
      <w:r w:rsidRPr="00F32679">
        <w:rPr>
          <w:rFonts w:eastAsia="Times New Roman" w:cs="Times New Roman"/>
          <w:szCs w:val="24"/>
          <w:lang w:eastAsia="ru-RU"/>
        </w:rPr>
        <w:t>4 класс</w:t>
      </w:r>
    </w:p>
    <w:p w:rsidR="00F32679" w:rsidRPr="00F32679" w:rsidRDefault="00F32679" w:rsidP="00F32679">
      <w:pPr>
        <w:numPr>
          <w:ilvl w:val="0"/>
          <w:numId w:val="11"/>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 xml:space="preserve">Земля и </w:t>
      </w:r>
      <w:proofErr w:type="gramStart"/>
      <w:r w:rsidRPr="00F32679">
        <w:rPr>
          <w:rFonts w:eastAsia="Times New Roman" w:cs="Times New Roman"/>
          <w:color w:val="000000"/>
          <w:szCs w:val="24"/>
          <w:lang w:eastAsia="ru-RU"/>
        </w:rPr>
        <w:t>человечество  —</w:t>
      </w:r>
      <w:proofErr w:type="gramEnd"/>
      <w:r w:rsidRPr="00F32679">
        <w:rPr>
          <w:rFonts w:eastAsia="Times New Roman" w:cs="Times New Roman"/>
          <w:color w:val="000000"/>
          <w:szCs w:val="24"/>
          <w:lang w:eastAsia="ru-RU"/>
        </w:rPr>
        <w:t xml:space="preserve"> 9 ч.</w:t>
      </w:r>
    </w:p>
    <w:p w:rsidR="00F32679" w:rsidRPr="00F32679" w:rsidRDefault="00F32679" w:rsidP="00F32679">
      <w:pPr>
        <w:numPr>
          <w:ilvl w:val="0"/>
          <w:numId w:val="11"/>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Природа России – 10 ч.</w:t>
      </w:r>
    </w:p>
    <w:p w:rsidR="00F32679" w:rsidRPr="00F32679" w:rsidRDefault="00F32679" w:rsidP="00F32679">
      <w:pPr>
        <w:numPr>
          <w:ilvl w:val="0"/>
          <w:numId w:val="11"/>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 xml:space="preserve">Родной край — часть большой </w:t>
      </w:r>
      <w:proofErr w:type="gramStart"/>
      <w:r w:rsidRPr="00F32679">
        <w:rPr>
          <w:rFonts w:eastAsia="Times New Roman" w:cs="Times New Roman"/>
          <w:color w:val="000000"/>
          <w:szCs w:val="24"/>
          <w:lang w:eastAsia="ru-RU"/>
        </w:rPr>
        <w:t>страны  —</w:t>
      </w:r>
      <w:proofErr w:type="gramEnd"/>
      <w:r w:rsidRPr="00F32679">
        <w:rPr>
          <w:rFonts w:eastAsia="Times New Roman" w:cs="Times New Roman"/>
          <w:color w:val="000000"/>
          <w:szCs w:val="24"/>
          <w:lang w:eastAsia="ru-RU"/>
        </w:rPr>
        <w:t xml:space="preserve"> 15 ч.</w:t>
      </w:r>
    </w:p>
    <w:p w:rsidR="00F32679" w:rsidRPr="00F32679" w:rsidRDefault="00F32679" w:rsidP="00F32679">
      <w:pPr>
        <w:numPr>
          <w:ilvl w:val="0"/>
          <w:numId w:val="11"/>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 xml:space="preserve">Страницы всемирной </w:t>
      </w:r>
      <w:proofErr w:type="gramStart"/>
      <w:r w:rsidRPr="00F32679">
        <w:rPr>
          <w:rFonts w:eastAsia="Times New Roman" w:cs="Times New Roman"/>
          <w:color w:val="000000"/>
          <w:szCs w:val="24"/>
          <w:lang w:eastAsia="ru-RU"/>
        </w:rPr>
        <w:t>истории  —</w:t>
      </w:r>
      <w:proofErr w:type="gramEnd"/>
      <w:r w:rsidRPr="00F32679">
        <w:rPr>
          <w:rFonts w:eastAsia="Times New Roman" w:cs="Times New Roman"/>
          <w:color w:val="000000"/>
          <w:szCs w:val="24"/>
          <w:lang w:eastAsia="ru-RU"/>
        </w:rPr>
        <w:t xml:space="preserve"> 6 ч.</w:t>
      </w:r>
    </w:p>
    <w:p w:rsidR="00F32679" w:rsidRPr="00F32679" w:rsidRDefault="00F32679" w:rsidP="00F32679">
      <w:pPr>
        <w:numPr>
          <w:ilvl w:val="0"/>
          <w:numId w:val="11"/>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lastRenderedPageBreak/>
        <w:t>Страницы истории Отечества — 20 ч.</w:t>
      </w:r>
    </w:p>
    <w:p w:rsidR="00F32679" w:rsidRPr="00F32679" w:rsidRDefault="00F32679" w:rsidP="00F32679">
      <w:pPr>
        <w:numPr>
          <w:ilvl w:val="0"/>
          <w:numId w:val="11"/>
        </w:num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00"/>
          <w:szCs w:val="24"/>
          <w:lang w:eastAsia="ru-RU"/>
        </w:rPr>
        <w:t>Современная Россия – 8 ч.</w:t>
      </w:r>
    </w:p>
    <w:p w:rsidR="00F32679" w:rsidRPr="00F32679" w:rsidRDefault="00F32679" w:rsidP="00F32679">
      <w:pPr>
        <w:spacing w:before="100" w:beforeAutospacing="1" w:after="100" w:afterAutospacing="1" w:line="240" w:lineRule="auto"/>
        <w:rPr>
          <w:rFonts w:eastAsia="Times New Roman" w:cs="Times New Roman"/>
          <w:szCs w:val="24"/>
          <w:lang w:eastAsia="ru-RU"/>
        </w:rPr>
      </w:pPr>
      <w:r w:rsidRPr="00F32679">
        <w:rPr>
          <w:rFonts w:eastAsia="Times New Roman" w:cs="Times New Roman"/>
          <w:color w:val="000080"/>
          <w:szCs w:val="24"/>
          <w:lang w:eastAsia="ru-RU"/>
        </w:rPr>
        <w:t>ФОРМЫ ТЕКУЩЕГО КОНТРОЛЯ И ПРОМЕЖУТОЧНОЙ АТТЕСТАЦИИ</w:t>
      </w:r>
    </w:p>
    <w:p w:rsidR="00F32679" w:rsidRPr="00F32679" w:rsidRDefault="00F32679" w:rsidP="00F32679">
      <w:pPr>
        <w:numPr>
          <w:ilvl w:val="0"/>
          <w:numId w:val="12"/>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Объектом оценки предметных результатов служит способность обучающихся решать учебно-познавательные и учебно-практические задачи. Необходимый для продолжения образования и реально достигаемый большинством учащихся опорный уровень интерпретируется как исполнение ребенком требований Стандарта и, соответственно, как безусловный учебный успех ребёнка. Оценка индивидуальных образовательных достижений ведётся «методом сложения», при котором фиксируется достижение опорного уровня и его превышение.</w:t>
      </w:r>
    </w:p>
    <w:p w:rsidR="00F32679" w:rsidRPr="00F32679" w:rsidRDefault="00F32679" w:rsidP="00F32679">
      <w:pPr>
        <w:numPr>
          <w:ilvl w:val="0"/>
          <w:numId w:val="12"/>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Оценка достижения предметных результатов ведётся как в ходе текущего и промежуточного оценивания, так и в ходе выполнения итоговых проверочных работ. При этом итоговая оценка ограничивается контролем успешности освоения действий, выполняемых второклассниками с предметным содержанием. Совокупность контрольных работ должна демонстрировать нарастающие успешность, объём и глубину знаний, достижение более высоких уровней формируемых учебных действий и результатов обучения.</w:t>
      </w:r>
    </w:p>
    <w:p w:rsidR="00F32679" w:rsidRPr="00F32679" w:rsidRDefault="00F32679" w:rsidP="00F32679">
      <w:pPr>
        <w:numPr>
          <w:ilvl w:val="0"/>
          <w:numId w:val="12"/>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Предварительный (диагностический): проводят в начале учебного года, четверти, на первых уроках нового раздела или темы учебного курса. Его функциональное назначение состоит в том, чтобы изучить уровень готовности учащихся к восприятию нового материала.</w:t>
      </w:r>
    </w:p>
    <w:p w:rsidR="00F32679" w:rsidRPr="00F32679" w:rsidRDefault="00F32679" w:rsidP="00F32679">
      <w:pPr>
        <w:numPr>
          <w:ilvl w:val="0"/>
          <w:numId w:val="12"/>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 xml:space="preserve">На основе данных диагностического контроля учитель планирует изучение нового материала, предусматривает сопутствующее повторение, прорабатывает внутри- и </w:t>
      </w:r>
      <w:proofErr w:type="spellStart"/>
      <w:r w:rsidRPr="00F32679">
        <w:rPr>
          <w:rFonts w:eastAsia="Times New Roman" w:cs="Times New Roman"/>
          <w:color w:val="000000"/>
          <w:szCs w:val="24"/>
          <w:lang w:eastAsia="ru-RU"/>
        </w:rPr>
        <w:t>межтемные</w:t>
      </w:r>
      <w:proofErr w:type="spellEnd"/>
      <w:r w:rsidRPr="00F32679">
        <w:rPr>
          <w:rFonts w:eastAsia="Times New Roman" w:cs="Times New Roman"/>
          <w:color w:val="000000"/>
          <w:szCs w:val="24"/>
          <w:lang w:eastAsia="ru-RU"/>
        </w:rPr>
        <w:t xml:space="preserve"> связи, актуализирует знания, которые ранее не были востребованы.</w:t>
      </w:r>
    </w:p>
    <w:p w:rsidR="00F32679" w:rsidRPr="00F32679" w:rsidRDefault="00F32679" w:rsidP="00F32679">
      <w:pPr>
        <w:numPr>
          <w:ilvl w:val="0"/>
          <w:numId w:val="12"/>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Текущий контроль по окружающему миру осуществляется в письменной и устной форме. Письменные работы для текущего контроля проводятся не реже одного раза в неделю в форме тестов и практических работ. Работы для текущего контроля состоят из нескольких однотипных заданий, с помощью которых осуществляется всесторонняя проверка только одного определенного умения.</w:t>
      </w:r>
    </w:p>
    <w:p w:rsidR="00F32679" w:rsidRPr="00F32679" w:rsidRDefault="00F32679" w:rsidP="00F32679">
      <w:pPr>
        <w:numPr>
          <w:ilvl w:val="0"/>
          <w:numId w:val="12"/>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Тематический контроль по окружающему миру проводится в устной форме. Для тематических проверок выбираются узловые вопросы программы.</w:t>
      </w:r>
    </w:p>
    <w:p w:rsidR="00F32679" w:rsidRPr="00F32679" w:rsidRDefault="00F32679" w:rsidP="00F32679">
      <w:pPr>
        <w:numPr>
          <w:ilvl w:val="0"/>
          <w:numId w:val="12"/>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Тематический контроль начинается на повторительно-обобщающих уроках. Его цель – обобщение и систематизация учебного материала всей темы.</w:t>
      </w:r>
    </w:p>
    <w:p w:rsidR="00F32679" w:rsidRPr="00F32679" w:rsidRDefault="00F32679" w:rsidP="00F32679">
      <w:pPr>
        <w:numPr>
          <w:ilvl w:val="0"/>
          <w:numId w:val="12"/>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Организуя повторение и проверку знаний и умений на таких уроках, учитель предупреждает забывание материала, закрепляет его как базу, необходимую для изучения последующих разделов учебного предмета.</w:t>
      </w:r>
    </w:p>
    <w:p w:rsidR="00F32679" w:rsidRPr="00F32679" w:rsidRDefault="00F32679" w:rsidP="00F32679">
      <w:pPr>
        <w:numPr>
          <w:ilvl w:val="0"/>
          <w:numId w:val="12"/>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Задания для контрольной работы рассчитаны на выявление знаний всей темы, на установление связей внутри темы и с предыдущими темами курса, на умение переносить знания на другой материал, на поиск выводов обобщающего характера, зачет, контрольная работа.</w:t>
      </w:r>
    </w:p>
    <w:p w:rsidR="00F32679" w:rsidRPr="00F32679" w:rsidRDefault="00F32679" w:rsidP="00F32679">
      <w:pPr>
        <w:numPr>
          <w:ilvl w:val="0"/>
          <w:numId w:val="12"/>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Итоговый: призван констатировать наличие и оценить результаты обучения за достаточно большой промежуток учебного времени –полугодие, год.  </w:t>
      </w:r>
    </w:p>
    <w:p w:rsidR="00F32679" w:rsidRPr="00F32679" w:rsidRDefault="00F32679" w:rsidP="00F32679">
      <w:pPr>
        <w:numPr>
          <w:ilvl w:val="0"/>
          <w:numId w:val="12"/>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Система контролирующих материалов, позволяющих оценить уровень и качество ЗУН обучающихся на входном, текущем и итоговом этапах изучения предмета включает в себя сборники тестовых и текстовых заданий</w:t>
      </w:r>
    </w:p>
    <w:p w:rsidR="00F32679" w:rsidRPr="00F32679" w:rsidRDefault="00F32679" w:rsidP="00F32679">
      <w:pPr>
        <w:numPr>
          <w:ilvl w:val="0"/>
          <w:numId w:val="12"/>
        </w:numPr>
        <w:spacing w:before="100" w:beforeAutospacing="1" w:after="100" w:afterAutospacing="1" w:line="240" w:lineRule="auto"/>
        <w:jc w:val="both"/>
        <w:rPr>
          <w:rFonts w:eastAsia="Times New Roman" w:cs="Times New Roman"/>
          <w:szCs w:val="24"/>
          <w:lang w:eastAsia="ru-RU"/>
        </w:rPr>
      </w:pPr>
      <w:r w:rsidRPr="00F32679">
        <w:rPr>
          <w:rFonts w:eastAsia="Times New Roman" w:cs="Times New Roman"/>
          <w:color w:val="000000"/>
          <w:szCs w:val="24"/>
          <w:lang w:eastAsia="ru-RU"/>
        </w:rPr>
        <w:t>Основанием для выставления итоговой отметки знаний служат результаты наблюдений учителя за повседневной работой учеников, устного опроса, текущих, тестовых и практических работ, итоговой диагностической работы.</w:t>
      </w:r>
    </w:p>
    <w:p w:rsidR="00212DC9" w:rsidRDefault="00F32679"/>
    <w:sectPr w:rsidR="00212DC9" w:rsidSect="00F3267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387A10"/>
    <w:multiLevelType w:val="multilevel"/>
    <w:tmpl w:val="31866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ADE7D4F"/>
    <w:multiLevelType w:val="multilevel"/>
    <w:tmpl w:val="09123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8B13E48"/>
    <w:multiLevelType w:val="multilevel"/>
    <w:tmpl w:val="37F64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DB06A9F"/>
    <w:multiLevelType w:val="multilevel"/>
    <w:tmpl w:val="4A24A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FCD0057"/>
    <w:multiLevelType w:val="multilevel"/>
    <w:tmpl w:val="55A2A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E6A0783"/>
    <w:multiLevelType w:val="multilevel"/>
    <w:tmpl w:val="BAC0E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2CB03DF"/>
    <w:multiLevelType w:val="multilevel"/>
    <w:tmpl w:val="50EAA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88E1173"/>
    <w:multiLevelType w:val="multilevel"/>
    <w:tmpl w:val="4064A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B4062EB"/>
    <w:multiLevelType w:val="multilevel"/>
    <w:tmpl w:val="44C49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1327D9C"/>
    <w:multiLevelType w:val="multilevel"/>
    <w:tmpl w:val="41B8C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3DF410A"/>
    <w:multiLevelType w:val="multilevel"/>
    <w:tmpl w:val="96EA2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89B2D45"/>
    <w:multiLevelType w:val="multilevel"/>
    <w:tmpl w:val="D75C7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3"/>
  </w:num>
  <w:num w:numId="3">
    <w:abstractNumId w:val="2"/>
  </w:num>
  <w:num w:numId="4">
    <w:abstractNumId w:val="4"/>
  </w:num>
  <w:num w:numId="5">
    <w:abstractNumId w:val="5"/>
  </w:num>
  <w:num w:numId="6">
    <w:abstractNumId w:val="7"/>
  </w:num>
  <w:num w:numId="7">
    <w:abstractNumId w:val="11"/>
  </w:num>
  <w:num w:numId="8">
    <w:abstractNumId w:val="0"/>
  </w:num>
  <w:num w:numId="9">
    <w:abstractNumId w:val="9"/>
  </w:num>
  <w:num w:numId="10">
    <w:abstractNumId w:val="10"/>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679"/>
    <w:rsid w:val="006D0773"/>
    <w:rsid w:val="00B6507A"/>
    <w:rsid w:val="00F326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2F2A5"/>
  <w15:chartTrackingRefBased/>
  <w15:docId w15:val="{B2923CA3-5C5F-448D-BDCE-73D7095FA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507A"/>
    <w:rPr>
      <w:rFonts w:ascii="Times New Roman" w:hAnsi="Times New Roman"/>
      <w:sz w:val="24"/>
    </w:rPr>
  </w:style>
  <w:style w:type="paragraph" w:styleId="1">
    <w:name w:val="heading 1"/>
    <w:basedOn w:val="a"/>
    <w:link w:val="10"/>
    <w:uiPriority w:val="9"/>
    <w:qFormat/>
    <w:rsid w:val="00F32679"/>
    <w:pPr>
      <w:spacing w:before="100" w:beforeAutospacing="1" w:after="100" w:afterAutospacing="1" w:line="240" w:lineRule="auto"/>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2679"/>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F32679"/>
    <w:pPr>
      <w:spacing w:before="100" w:beforeAutospacing="1" w:after="100" w:afterAutospacing="1" w:line="240" w:lineRule="auto"/>
    </w:pPr>
    <w:rPr>
      <w:rFonts w:eastAsia="Times New Roman" w:cs="Times New Roman"/>
      <w:szCs w:val="24"/>
      <w:lang w:eastAsia="ru-RU"/>
    </w:rPr>
  </w:style>
  <w:style w:type="character" w:styleId="a4">
    <w:name w:val="Emphasis"/>
    <w:basedOn w:val="a0"/>
    <w:uiPriority w:val="20"/>
    <w:qFormat/>
    <w:rsid w:val="00F3267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491339">
      <w:bodyDiv w:val="1"/>
      <w:marLeft w:val="0"/>
      <w:marRight w:val="0"/>
      <w:marTop w:val="0"/>
      <w:marBottom w:val="0"/>
      <w:divBdr>
        <w:top w:val="none" w:sz="0" w:space="0" w:color="auto"/>
        <w:left w:val="none" w:sz="0" w:space="0" w:color="auto"/>
        <w:bottom w:val="none" w:sz="0" w:space="0" w:color="auto"/>
        <w:right w:val="none" w:sz="0" w:space="0" w:color="auto"/>
      </w:divBdr>
      <w:divsChild>
        <w:div w:id="13626324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1614</Words>
  <Characters>9206</Characters>
  <Application>Microsoft Office Word</Application>
  <DocSecurity>0</DocSecurity>
  <Lines>76</Lines>
  <Paragraphs>21</Paragraphs>
  <ScaleCrop>false</ScaleCrop>
  <Company/>
  <LinksUpToDate>false</LinksUpToDate>
  <CharactersWithSpaces>10799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svistkust@yandex.ru</dc:creator>
  <cp:keywords/>
  <dc:description/>
  <cp:lastModifiedBy>svistkust@yandex.ru</cp:lastModifiedBy>
  <cp:revision>1</cp:revision>
  <dcterms:created xsi:type="dcterms:W3CDTF">2019-10-06T22:04:00Z</dcterms:created>
  <dcterms:modified xsi:type="dcterms:W3CDTF">2019-10-06T22:05:00Z</dcterms:modified>
</cp:coreProperties>
</file>